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74" w:rsidRPr="00885144" w:rsidRDefault="00617E74" w:rsidP="00617E74">
      <w:pPr>
        <w:rPr>
          <w:b/>
        </w:rPr>
      </w:pPr>
      <w:r>
        <w:rPr>
          <w:b/>
        </w:rPr>
        <w:t>December 28, 2018</w:t>
      </w:r>
      <w:r w:rsidRPr="00885144">
        <w:rPr>
          <w:b/>
        </w:rPr>
        <w:t xml:space="preserve"> </w:t>
      </w:r>
      <w:r>
        <w:rPr>
          <w:b/>
        </w:rPr>
        <w:t xml:space="preserve">LaFayette </w:t>
      </w:r>
      <w:r w:rsidRPr="00885144">
        <w:rPr>
          <w:b/>
        </w:rPr>
        <w:t xml:space="preserve">Town Board </w:t>
      </w:r>
      <w:r>
        <w:rPr>
          <w:b/>
        </w:rPr>
        <w:t xml:space="preserve">Emergency </w:t>
      </w:r>
      <w:r w:rsidRPr="00885144">
        <w:rPr>
          <w:b/>
        </w:rPr>
        <w:t>Meeting Minutes</w:t>
      </w:r>
    </w:p>
    <w:p w:rsidR="00617E74" w:rsidRDefault="00617E74" w:rsidP="00617E74"/>
    <w:p w:rsidR="00617E74" w:rsidRDefault="00617E74" w:rsidP="00617E74">
      <w:r>
        <w:t>Minutes of the Town Board Meeting held by the LaFayette Town Board on December 28th at 3:00 p.m. in the Meeting Room of the LaFayette Commons Office Building at 2577 Route 11 in the Town of LaFayette.</w:t>
      </w:r>
    </w:p>
    <w:p w:rsidR="00617E74" w:rsidRDefault="00617E74" w:rsidP="00617E74"/>
    <w:p w:rsidR="00617E74" w:rsidRDefault="00617E74" w:rsidP="00617E74">
      <w:r>
        <w:tab/>
        <w:t>Present:</w:t>
      </w:r>
      <w:r>
        <w:tab/>
      </w:r>
      <w:r>
        <w:tab/>
      </w:r>
      <w:r>
        <w:tab/>
        <w:t>Daniel Fitzpatrick Supervisor</w:t>
      </w:r>
    </w:p>
    <w:p w:rsidR="00617E74" w:rsidRDefault="00617E74" w:rsidP="00617E74">
      <w:r>
        <w:tab/>
      </w:r>
      <w:r>
        <w:tab/>
      </w:r>
      <w:r>
        <w:tab/>
      </w:r>
      <w:r>
        <w:tab/>
      </w:r>
      <w:r>
        <w:tab/>
        <w:t>Steve Zajac, Councilor</w:t>
      </w:r>
    </w:p>
    <w:p w:rsidR="00617E74" w:rsidRDefault="00617E74" w:rsidP="00617E74">
      <w:r>
        <w:tab/>
      </w:r>
      <w:r>
        <w:tab/>
      </w:r>
      <w:r>
        <w:tab/>
      </w:r>
      <w:r>
        <w:tab/>
      </w:r>
      <w:r>
        <w:tab/>
        <w:t>Michael Johnson, Councilor</w:t>
      </w:r>
    </w:p>
    <w:p w:rsidR="00617E74" w:rsidRDefault="00617E74" w:rsidP="00617E74"/>
    <w:p w:rsidR="00617E74" w:rsidRDefault="00617E74" w:rsidP="00617E74">
      <w:r>
        <w:tab/>
        <w:t>Absent</w:t>
      </w:r>
      <w:r>
        <w:tab/>
      </w:r>
      <w:r>
        <w:tab/>
      </w:r>
      <w:r>
        <w:tab/>
        <w:t>Melanie Palmer, Councilor</w:t>
      </w:r>
    </w:p>
    <w:p w:rsidR="00617E74" w:rsidRDefault="00617E74" w:rsidP="00617E74">
      <w:r>
        <w:tab/>
      </w:r>
      <w:r>
        <w:tab/>
      </w:r>
      <w:r>
        <w:tab/>
      </w:r>
      <w:r>
        <w:tab/>
      </w:r>
      <w:r>
        <w:tab/>
        <w:t>Carole Dwyer, Councilor</w:t>
      </w:r>
    </w:p>
    <w:p w:rsidR="00617E74" w:rsidRDefault="00617E74" w:rsidP="00617E74"/>
    <w:p w:rsidR="00617E74" w:rsidRDefault="00617E74" w:rsidP="00617E74">
      <w:r>
        <w:tab/>
        <w:t>Recording Secretary:</w:t>
      </w:r>
      <w:r>
        <w:tab/>
        <w:t>Jacqueline G. Roorda, Town Clerk</w:t>
      </w:r>
    </w:p>
    <w:p w:rsidR="00617E74" w:rsidRDefault="00617E74" w:rsidP="00617E74">
      <w:r>
        <w:tab/>
        <w:t>Budget Officer:</w:t>
      </w:r>
      <w:r>
        <w:tab/>
      </w:r>
      <w:r>
        <w:tab/>
        <w:t>Tom Chartrand</w:t>
      </w:r>
    </w:p>
    <w:p w:rsidR="00617E74" w:rsidRDefault="00617E74" w:rsidP="00617E74"/>
    <w:p w:rsidR="00617E74" w:rsidRDefault="00617E74" w:rsidP="00617E74">
      <w:r>
        <w:t xml:space="preserve">An Emergency Meeting was called due to the </w:t>
      </w:r>
      <w:r w:rsidR="003A0E8B">
        <w:t>broken heat pump and lack of heat in the Library</w:t>
      </w:r>
      <w:r>
        <w:t xml:space="preserve">.  </w:t>
      </w:r>
    </w:p>
    <w:p w:rsidR="003A0E8B" w:rsidRDefault="003A0E8B" w:rsidP="00617E74"/>
    <w:p w:rsidR="003A0E8B" w:rsidRDefault="003A0E8B" w:rsidP="00617E74">
      <w:r>
        <w:t>Quotes from Jeff Kreis Heating &amp; Air Conditioning at $5,295.00 and Curt’s Heating</w:t>
      </w:r>
      <w:r w:rsidR="00617E74">
        <w:t xml:space="preserve"> </w:t>
      </w:r>
      <w:r>
        <w:t>at $4,900.00 for purchasing and installing a new heat pump, new fan coil with 10kw electric bank with breaker, new line to set the condenser, new pad and whip, all labor to install new system and remove old system is included in the quotes.</w:t>
      </w:r>
    </w:p>
    <w:p w:rsidR="00617E74" w:rsidRDefault="003A0E8B" w:rsidP="00617E74">
      <w:r>
        <w:t xml:space="preserve"> </w:t>
      </w:r>
    </w:p>
    <w:p w:rsidR="00617E74" w:rsidRDefault="003A0E8B" w:rsidP="00617E74">
      <w:pPr>
        <w:rPr>
          <w:b/>
        </w:rPr>
      </w:pPr>
      <w:r>
        <w:rPr>
          <w:b/>
        </w:rPr>
        <w:t>Councilor Johnson moved</w:t>
      </w:r>
      <w:r w:rsidR="00617E74" w:rsidRPr="004A0F4A">
        <w:rPr>
          <w:b/>
        </w:rPr>
        <w:t xml:space="preserve"> and </w:t>
      </w:r>
      <w:r>
        <w:rPr>
          <w:b/>
        </w:rPr>
        <w:t>Zajac</w:t>
      </w:r>
      <w:r w:rsidR="00617E74">
        <w:rPr>
          <w:b/>
        </w:rPr>
        <w:t xml:space="preserve"> </w:t>
      </w:r>
      <w:r w:rsidR="00617E74" w:rsidRPr="004A0F4A">
        <w:rPr>
          <w:b/>
        </w:rPr>
        <w:t>second</w:t>
      </w:r>
      <w:r w:rsidR="00F939BE">
        <w:rPr>
          <w:b/>
        </w:rPr>
        <w:t xml:space="preserve">ed the </w:t>
      </w:r>
      <w:r w:rsidR="00617E74">
        <w:rPr>
          <w:b/>
        </w:rPr>
        <w:t xml:space="preserve">motion approving </w:t>
      </w:r>
      <w:r w:rsidR="00F939BE">
        <w:rPr>
          <w:b/>
        </w:rPr>
        <w:t>Curt’s Heating to replace</w:t>
      </w:r>
      <w:r w:rsidR="00617E74">
        <w:rPr>
          <w:b/>
        </w:rPr>
        <w:t xml:space="preserve"> the</w:t>
      </w:r>
      <w:r w:rsidR="00F939BE">
        <w:rPr>
          <w:b/>
        </w:rPr>
        <w:t xml:space="preserve"> heat pump in the Library as specified in his proposal for the amount of $4,900.00.</w:t>
      </w:r>
      <w:r w:rsidR="00617E74">
        <w:rPr>
          <w:b/>
        </w:rPr>
        <w:tab/>
        <w:t>Motion carried 4-0.</w:t>
      </w:r>
    </w:p>
    <w:p w:rsidR="00617E74" w:rsidRDefault="00617E74" w:rsidP="00617E74">
      <w:pPr>
        <w:rPr>
          <w:b/>
        </w:rPr>
      </w:pPr>
    </w:p>
    <w:p w:rsidR="00617E74" w:rsidRDefault="00F939BE" w:rsidP="00617E74">
      <w:pPr>
        <w:rPr>
          <w:b/>
        </w:rPr>
      </w:pPr>
      <w:r>
        <w:rPr>
          <w:b/>
        </w:rPr>
        <w:tab/>
      </w:r>
      <w:r>
        <w:rPr>
          <w:b/>
        </w:rPr>
        <w:tab/>
        <w:t>Dan Fitzpatrick</w:t>
      </w:r>
      <w:r w:rsidR="00617E74">
        <w:rPr>
          <w:b/>
        </w:rPr>
        <w:tab/>
      </w:r>
      <w:r w:rsidR="00617E74">
        <w:rPr>
          <w:b/>
        </w:rPr>
        <w:tab/>
        <w:t>Supervisor</w:t>
      </w:r>
      <w:r w:rsidR="00617E74">
        <w:rPr>
          <w:b/>
        </w:rPr>
        <w:tab/>
      </w:r>
      <w:r w:rsidR="00617E74">
        <w:rPr>
          <w:b/>
        </w:rPr>
        <w:tab/>
      </w:r>
      <w:r w:rsidR="00617E74">
        <w:rPr>
          <w:b/>
        </w:rPr>
        <w:tab/>
        <w:t>Voted</w:t>
      </w:r>
      <w:r w:rsidR="00617E74">
        <w:rPr>
          <w:b/>
        </w:rPr>
        <w:tab/>
      </w:r>
      <w:r w:rsidR="00617E74">
        <w:rPr>
          <w:b/>
        </w:rPr>
        <w:tab/>
        <w:t>Yes</w:t>
      </w:r>
    </w:p>
    <w:p w:rsidR="00617E74" w:rsidRDefault="00617E74" w:rsidP="00617E74">
      <w:pPr>
        <w:rPr>
          <w:b/>
        </w:rPr>
      </w:pPr>
      <w:r>
        <w:rPr>
          <w:b/>
        </w:rPr>
        <w:tab/>
      </w:r>
      <w:r>
        <w:rPr>
          <w:b/>
        </w:rPr>
        <w:tab/>
        <w:t>Steve Zajac</w:t>
      </w:r>
      <w:r>
        <w:rPr>
          <w:b/>
        </w:rPr>
        <w:tab/>
      </w:r>
      <w:r>
        <w:rPr>
          <w:b/>
        </w:rPr>
        <w:tab/>
      </w:r>
      <w:r>
        <w:rPr>
          <w:b/>
        </w:rPr>
        <w:tab/>
        <w:t>Councilor</w:t>
      </w:r>
      <w:r>
        <w:rPr>
          <w:b/>
        </w:rPr>
        <w:tab/>
      </w:r>
      <w:r>
        <w:rPr>
          <w:b/>
        </w:rPr>
        <w:tab/>
      </w:r>
      <w:r>
        <w:rPr>
          <w:b/>
        </w:rPr>
        <w:tab/>
        <w:t xml:space="preserve">Voted </w:t>
      </w:r>
      <w:r>
        <w:rPr>
          <w:b/>
        </w:rPr>
        <w:tab/>
        <w:t>Yes</w:t>
      </w:r>
    </w:p>
    <w:p w:rsidR="00617E74" w:rsidRPr="00F939BE" w:rsidRDefault="00F939BE" w:rsidP="00617E74">
      <w:pPr>
        <w:rPr>
          <w:b/>
        </w:rPr>
      </w:pPr>
      <w:r>
        <w:rPr>
          <w:b/>
        </w:rPr>
        <w:tab/>
      </w:r>
      <w:r>
        <w:rPr>
          <w:b/>
        </w:rPr>
        <w:tab/>
        <w:t>Michael Johnson</w:t>
      </w:r>
      <w:r w:rsidR="00617E74">
        <w:rPr>
          <w:b/>
        </w:rPr>
        <w:tab/>
      </w:r>
      <w:r w:rsidR="00617E74">
        <w:rPr>
          <w:b/>
        </w:rPr>
        <w:tab/>
        <w:t>Councilor</w:t>
      </w:r>
      <w:r w:rsidR="00617E74">
        <w:rPr>
          <w:b/>
        </w:rPr>
        <w:tab/>
      </w:r>
      <w:r w:rsidR="00617E74">
        <w:rPr>
          <w:b/>
        </w:rPr>
        <w:tab/>
      </w:r>
      <w:r w:rsidR="00617E74">
        <w:rPr>
          <w:b/>
        </w:rPr>
        <w:tab/>
        <w:t>Voted</w:t>
      </w:r>
      <w:r w:rsidR="00617E74">
        <w:rPr>
          <w:b/>
        </w:rPr>
        <w:tab/>
      </w:r>
      <w:r w:rsidR="00617E74">
        <w:rPr>
          <w:b/>
        </w:rPr>
        <w:tab/>
        <w:t>Yes</w:t>
      </w:r>
    </w:p>
    <w:p w:rsidR="00617E74" w:rsidRDefault="00617E74" w:rsidP="00617E74"/>
    <w:p w:rsidR="00617E74" w:rsidRDefault="00617E74" w:rsidP="00617E74">
      <w:pPr>
        <w:rPr>
          <w:b/>
        </w:rPr>
      </w:pPr>
      <w:r>
        <w:rPr>
          <w:b/>
        </w:rPr>
        <w:t>Councilor Zaja</w:t>
      </w:r>
      <w:r w:rsidR="00F939BE">
        <w:rPr>
          <w:b/>
        </w:rPr>
        <w:t>c moved and Johnson</w:t>
      </w:r>
      <w:r>
        <w:rPr>
          <w:b/>
        </w:rPr>
        <w:t xml:space="preserve"> seconded the mot</w:t>
      </w:r>
      <w:r w:rsidR="00F939BE">
        <w:rPr>
          <w:b/>
        </w:rPr>
        <w:t>ion to adjourn.  Motion carried 3</w:t>
      </w:r>
      <w:r>
        <w:rPr>
          <w:b/>
        </w:rPr>
        <w:t>-0.</w:t>
      </w:r>
    </w:p>
    <w:p w:rsidR="00617E74" w:rsidRDefault="00617E74" w:rsidP="00617E74">
      <w:pPr>
        <w:rPr>
          <w:b/>
        </w:rPr>
      </w:pPr>
    </w:p>
    <w:p w:rsidR="00F939BE" w:rsidRDefault="00F939BE" w:rsidP="00F939BE">
      <w:pPr>
        <w:rPr>
          <w:b/>
        </w:rPr>
      </w:pPr>
      <w:r>
        <w:rPr>
          <w:b/>
        </w:rPr>
        <w:tab/>
      </w:r>
      <w:r>
        <w:rPr>
          <w:b/>
        </w:rPr>
        <w:tab/>
        <w:t>Dan Fitzpatrick</w:t>
      </w:r>
      <w:r>
        <w:rPr>
          <w:b/>
        </w:rPr>
        <w:tab/>
      </w:r>
      <w:r>
        <w:rPr>
          <w:b/>
        </w:rPr>
        <w:tab/>
        <w:t>Supervisor</w:t>
      </w:r>
      <w:r>
        <w:rPr>
          <w:b/>
        </w:rPr>
        <w:tab/>
      </w:r>
      <w:r>
        <w:rPr>
          <w:b/>
        </w:rPr>
        <w:tab/>
      </w:r>
      <w:r>
        <w:rPr>
          <w:b/>
        </w:rPr>
        <w:tab/>
        <w:t>Voted</w:t>
      </w:r>
      <w:r>
        <w:rPr>
          <w:b/>
        </w:rPr>
        <w:tab/>
      </w:r>
      <w:r>
        <w:rPr>
          <w:b/>
        </w:rPr>
        <w:tab/>
        <w:t>Yes</w:t>
      </w:r>
    </w:p>
    <w:p w:rsidR="00F939BE" w:rsidRDefault="00F939BE" w:rsidP="00F939BE">
      <w:pPr>
        <w:rPr>
          <w:b/>
        </w:rPr>
      </w:pPr>
      <w:r>
        <w:rPr>
          <w:b/>
        </w:rPr>
        <w:tab/>
      </w:r>
      <w:r>
        <w:rPr>
          <w:b/>
        </w:rPr>
        <w:tab/>
        <w:t>Steve Zajac</w:t>
      </w:r>
      <w:r>
        <w:rPr>
          <w:b/>
        </w:rPr>
        <w:tab/>
      </w:r>
      <w:r>
        <w:rPr>
          <w:b/>
        </w:rPr>
        <w:tab/>
      </w:r>
      <w:r>
        <w:rPr>
          <w:b/>
        </w:rPr>
        <w:tab/>
        <w:t>Councilor</w:t>
      </w:r>
      <w:r>
        <w:rPr>
          <w:b/>
        </w:rPr>
        <w:tab/>
      </w:r>
      <w:r>
        <w:rPr>
          <w:b/>
        </w:rPr>
        <w:tab/>
      </w:r>
      <w:r>
        <w:rPr>
          <w:b/>
        </w:rPr>
        <w:tab/>
        <w:t xml:space="preserve">Voted </w:t>
      </w:r>
      <w:r>
        <w:rPr>
          <w:b/>
        </w:rPr>
        <w:tab/>
        <w:t>Yes</w:t>
      </w:r>
    </w:p>
    <w:p w:rsidR="00F939BE" w:rsidRPr="00F939BE" w:rsidRDefault="00F939BE" w:rsidP="00F939BE">
      <w:pPr>
        <w:rPr>
          <w:b/>
        </w:rPr>
      </w:pPr>
      <w:r>
        <w:rPr>
          <w:b/>
        </w:rPr>
        <w:tab/>
      </w:r>
      <w:r>
        <w:rPr>
          <w:b/>
        </w:rPr>
        <w:tab/>
        <w:t>Michael Johnson</w:t>
      </w:r>
      <w:r>
        <w:rPr>
          <w:b/>
        </w:rPr>
        <w:tab/>
      </w:r>
      <w:r>
        <w:rPr>
          <w:b/>
        </w:rPr>
        <w:tab/>
        <w:t>Councilor</w:t>
      </w:r>
      <w:r>
        <w:rPr>
          <w:b/>
        </w:rPr>
        <w:tab/>
      </w:r>
      <w:r>
        <w:rPr>
          <w:b/>
        </w:rPr>
        <w:tab/>
      </w:r>
      <w:r>
        <w:rPr>
          <w:b/>
        </w:rPr>
        <w:tab/>
        <w:t>Voted</w:t>
      </w:r>
      <w:r>
        <w:rPr>
          <w:b/>
        </w:rPr>
        <w:tab/>
      </w:r>
      <w:r>
        <w:rPr>
          <w:b/>
        </w:rPr>
        <w:tab/>
        <w:t>Yes</w:t>
      </w:r>
    </w:p>
    <w:p w:rsidR="00617E74" w:rsidRDefault="00F939BE" w:rsidP="00F939BE">
      <w:r>
        <w:rPr>
          <w:b/>
        </w:rPr>
        <w:tab/>
      </w:r>
      <w:r>
        <w:rPr>
          <w:b/>
        </w:rPr>
        <w:tab/>
      </w:r>
      <w:r w:rsidR="00617E74">
        <w:rPr>
          <w:b/>
        </w:rPr>
        <w:tab/>
      </w:r>
      <w:r w:rsidR="00617E74">
        <w:rPr>
          <w:b/>
        </w:rPr>
        <w:tab/>
      </w:r>
    </w:p>
    <w:p w:rsidR="00617E74" w:rsidRDefault="00617E74" w:rsidP="00617E74">
      <w:r>
        <w:t>Meeting was adjourned at 3:06 PM.</w:t>
      </w:r>
    </w:p>
    <w:p w:rsidR="00617E74" w:rsidRDefault="00617E74" w:rsidP="00617E74"/>
    <w:p w:rsidR="00617E74" w:rsidRDefault="00617E74" w:rsidP="00617E74">
      <w:r>
        <w:t>Respectfully submitted,</w:t>
      </w:r>
    </w:p>
    <w:p w:rsidR="00F939BE" w:rsidRDefault="00F939BE" w:rsidP="00617E74"/>
    <w:p w:rsidR="00F939BE" w:rsidRDefault="00F939BE" w:rsidP="00617E74"/>
    <w:p w:rsidR="00617E74" w:rsidRDefault="00617E74" w:rsidP="00617E74">
      <w:r>
        <w:t>Jacqueline G. Roorda</w:t>
      </w:r>
    </w:p>
    <w:p w:rsidR="00BA13FB" w:rsidRDefault="00617E74">
      <w:r>
        <w:t>Town Clerk</w:t>
      </w:r>
    </w:p>
    <w:sectPr w:rsidR="00BA1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74"/>
    <w:rsid w:val="003A0E8B"/>
    <w:rsid w:val="00617E74"/>
    <w:rsid w:val="007F6C34"/>
    <w:rsid w:val="009B2D82"/>
    <w:rsid w:val="00A7279F"/>
    <w:rsid w:val="00BA13FB"/>
    <w:rsid w:val="00F9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E547B-DDA7-4DB7-8DB5-4AB4735E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E74"/>
    <w:pPr>
      <w:spacing w:after="0"/>
    </w:pPr>
    <w:rPr>
      <w:rFonts w:ascii="Arial" w:eastAsia="Times New Roman" w:hAnsi="Arial" w:cs="Arial"/>
    </w:rPr>
  </w:style>
  <w:style w:type="paragraph" w:styleId="Heading1">
    <w:name w:val="heading 1"/>
    <w:basedOn w:val="Normal"/>
    <w:next w:val="Normal"/>
    <w:link w:val="Heading1Char"/>
    <w:uiPriority w:val="9"/>
    <w:qFormat/>
    <w:rsid w:val="00A7279F"/>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79F"/>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7279F"/>
    <w:pPr>
      <w:keepNext/>
      <w:keepLines/>
      <w:spacing w:before="40"/>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A7279F"/>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7279F"/>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7279F"/>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7279F"/>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7279F"/>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7279F"/>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7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79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7279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7279F"/>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A7279F"/>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A7279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7279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7279F"/>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A7279F"/>
    <w:rPr>
      <w:rFonts w:asciiTheme="majorHAnsi" w:eastAsiaTheme="majorEastAsia" w:hAnsiTheme="majorHAnsi" w:cstheme="majorBidi"/>
      <w:b/>
      <w:bCs/>
      <w:i/>
      <w:iCs/>
      <w:color w:val="44546A" w:themeColor="text2"/>
      <w:sz w:val="20"/>
      <w:szCs w:val="20"/>
    </w:rPr>
  </w:style>
  <w:style w:type="paragraph" w:styleId="Caption">
    <w:name w:val="caption"/>
    <w:basedOn w:val="Normal"/>
    <w:next w:val="Normal"/>
    <w:uiPriority w:val="35"/>
    <w:semiHidden/>
    <w:unhideWhenUsed/>
    <w:qFormat/>
    <w:rsid w:val="00A7279F"/>
    <w:pPr>
      <w:spacing w:after="160"/>
    </w:pPr>
    <w:rPr>
      <w:rFonts w:asciiTheme="minorHAnsi" w:eastAsiaTheme="minorHAnsi" w:hAnsiTheme="minorHAnsi" w:cstheme="minorBidi"/>
      <w:b/>
      <w:bCs/>
      <w:smallCaps/>
      <w:color w:val="595959" w:themeColor="text1" w:themeTint="A6"/>
      <w:spacing w:val="6"/>
    </w:rPr>
  </w:style>
  <w:style w:type="paragraph" w:styleId="Title">
    <w:name w:val="Title"/>
    <w:basedOn w:val="Normal"/>
    <w:next w:val="Normal"/>
    <w:link w:val="TitleChar"/>
    <w:uiPriority w:val="10"/>
    <w:qFormat/>
    <w:rsid w:val="00A7279F"/>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7279F"/>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7279F"/>
    <w:pPr>
      <w:numPr>
        <w:ilvl w:val="1"/>
      </w:numPr>
      <w:spacing w:after="160"/>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7279F"/>
    <w:rPr>
      <w:rFonts w:asciiTheme="majorHAnsi" w:eastAsiaTheme="majorEastAsia" w:hAnsiTheme="majorHAnsi" w:cstheme="majorBidi"/>
      <w:sz w:val="24"/>
      <w:szCs w:val="24"/>
    </w:rPr>
  </w:style>
  <w:style w:type="character" w:styleId="Strong">
    <w:name w:val="Strong"/>
    <w:basedOn w:val="DefaultParagraphFont"/>
    <w:uiPriority w:val="22"/>
    <w:qFormat/>
    <w:rsid w:val="00A7279F"/>
    <w:rPr>
      <w:b/>
      <w:bCs/>
    </w:rPr>
  </w:style>
  <w:style w:type="character" w:styleId="Emphasis">
    <w:name w:val="Emphasis"/>
    <w:basedOn w:val="DefaultParagraphFont"/>
    <w:uiPriority w:val="20"/>
    <w:qFormat/>
    <w:rsid w:val="00A7279F"/>
    <w:rPr>
      <w:i/>
      <w:iCs/>
    </w:rPr>
  </w:style>
  <w:style w:type="paragraph" w:styleId="NoSpacing">
    <w:name w:val="No Spacing"/>
    <w:uiPriority w:val="1"/>
    <w:qFormat/>
    <w:rsid w:val="00A7279F"/>
    <w:pPr>
      <w:spacing w:after="0"/>
    </w:pPr>
    <w:rPr>
      <w:rFonts w:eastAsiaTheme="minorEastAsia"/>
      <w:sz w:val="20"/>
      <w:szCs w:val="20"/>
    </w:rPr>
  </w:style>
  <w:style w:type="paragraph" w:styleId="Quote">
    <w:name w:val="Quote"/>
    <w:basedOn w:val="Normal"/>
    <w:next w:val="Normal"/>
    <w:link w:val="QuoteChar"/>
    <w:uiPriority w:val="29"/>
    <w:qFormat/>
    <w:rsid w:val="00A7279F"/>
    <w:pPr>
      <w:spacing w:before="160" w:after="160"/>
      <w:ind w:left="720" w:right="720"/>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A7279F"/>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A7279F"/>
    <w:pPr>
      <w:pBdr>
        <w:left w:val="single" w:sz="18" w:space="12" w:color="5B9BD5" w:themeColor="accent1"/>
      </w:pBdr>
      <w:spacing w:before="100" w:beforeAutospacing="1" w:after="16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7279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7279F"/>
    <w:rPr>
      <w:i/>
      <w:iCs/>
      <w:color w:val="404040" w:themeColor="text1" w:themeTint="BF"/>
    </w:rPr>
  </w:style>
  <w:style w:type="character" w:styleId="IntenseEmphasis">
    <w:name w:val="Intense Emphasis"/>
    <w:basedOn w:val="DefaultParagraphFont"/>
    <w:uiPriority w:val="21"/>
    <w:qFormat/>
    <w:rsid w:val="00A7279F"/>
    <w:rPr>
      <w:b/>
      <w:bCs/>
      <w:i/>
      <w:iCs/>
    </w:rPr>
  </w:style>
  <w:style w:type="character" w:styleId="SubtleReference">
    <w:name w:val="Subtle Reference"/>
    <w:basedOn w:val="DefaultParagraphFont"/>
    <w:uiPriority w:val="31"/>
    <w:qFormat/>
    <w:rsid w:val="00A7279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7279F"/>
    <w:rPr>
      <w:b/>
      <w:bCs/>
      <w:smallCaps/>
      <w:spacing w:val="5"/>
      <w:u w:val="single"/>
    </w:rPr>
  </w:style>
  <w:style w:type="character" w:styleId="BookTitle">
    <w:name w:val="Book Title"/>
    <w:basedOn w:val="DefaultParagraphFont"/>
    <w:uiPriority w:val="33"/>
    <w:qFormat/>
    <w:rsid w:val="00A7279F"/>
    <w:rPr>
      <w:b/>
      <w:bCs/>
      <w:smallCaps/>
    </w:rPr>
  </w:style>
  <w:style w:type="paragraph" w:styleId="TOCHeading">
    <w:name w:val="TOC Heading"/>
    <w:basedOn w:val="Heading1"/>
    <w:next w:val="Normal"/>
    <w:uiPriority w:val="39"/>
    <w:semiHidden/>
    <w:unhideWhenUsed/>
    <w:qFormat/>
    <w:rsid w:val="00A7279F"/>
    <w:pPr>
      <w:outlineLvl w:val="9"/>
    </w:pPr>
  </w:style>
  <w:style w:type="paragraph" w:styleId="BalloonText">
    <w:name w:val="Balloon Text"/>
    <w:basedOn w:val="Normal"/>
    <w:link w:val="BalloonTextChar"/>
    <w:uiPriority w:val="99"/>
    <w:semiHidden/>
    <w:unhideWhenUsed/>
    <w:rsid w:val="00F93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3</cp:revision>
  <cp:lastPrinted>2018-12-28T21:09:00Z</cp:lastPrinted>
  <dcterms:created xsi:type="dcterms:W3CDTF">2018-12-28T20:40:00Z</dcterms:created>
  <dcterms:modified xsi:type="dcterms:W3CDTF">2019-01-03T20:03:00Z</dcterms:modified>
</cp:coreProperties>
</file>